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86" w:rsidRDefault="00384CAB" w:rsidP="00384CAB">
      <w:pPr>
        <w:jc w:val="center"/>
      </w:pPr>
      <w:r>
        <w:t>PHIẾU BÀI TẬP MÔN ĐỊA LÍ</w:t>
      </w:r>
    </w:p>
    <w:p w:rsidR="00384CAB" w:rsidRDefault="00384CAB" w:rsidP="00384CAB">
      <w:pPr>
        <w:pStyle w:val="ListParagraph"/>
        <w:numPr>
          <w:ilvl w:val="0"/>
          <w:numId w:val="1"/>
        </w:numPr>
      </w:pPr>
      <w:r>
        <w:t>Trình bày vị trí địa lí, đặc điểm tự nhiên khu vực Đông Nam Bộ</w:t>
      </w:r>
    </w:p>
    <w:p w:rsidR="00384CAB" w:rsidRDefault="00384CAB" w:rsidP="00384CAB">
      <w:pPr>
        <w:pStyle w:val="ListParagraph"/>
        <w:numPr>
          <w:ilvl w:val="0"/>
          <w:numId w:val="1"/>
        </w:numPr>
      </w:pPr>
      <w:r>
        <w:t>Nêu đặc điểm ngành công nghiệp, nông nghiệp , dịch vụ của vùng Đông Nam Bộ.</w:t>
      </w:r>
      <w:bookmarkStart w:id="0" w:name="_GoBack"/>
      <w:bookmarkEnd w:id="0"/>
    </w:p>
    <w:sectPr w:rsidR="00384CAB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5004"/>
    <w:multiLevelType w:val="hybridMultilevel"/>
    <w:tmpl w:val="78086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AB"/>
    <w:rsid w:val="00384CAB"/>
    <w:rsid w:val="00475B86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C37B"/>
  <w15:chartTrackingRefBased/>
  <w15:docId w15:val="{E11CBDF0-FAA5-46F1-8EF6-A93FC8C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2020-03-16T16:06:00Z</dcterms:created>
  <dcterms:modified xsi:type="dcterms:W3CDTF">2020-03-16T16:08:00Z</dcterms:modified>
</cp:coreProperties>
</file>